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A75" w:rsidRPr="006C2C3B" w:rsidRDefault="00FC73A8" w:rsidP="006C2C3B">
      <w:pPr>
        <w:tabs>
          <w:tab w:val="center" w:pos="4507"/>
        </w:tabs>
        <w:spacing w:after="0" w:line="259" w:lineRule="auto"/>
        <w:ind w:left="0"/>
        <w:jc w:val="left"/>
      </w:pPr>
      <w:r>
        <w:rPr>
          <w:noProof/>
        </w:rPr>
        <w:drawing>
          <wp:anchor distT="0" distB="0" distL="114300" distR="114300" simplePos="0" relativeHeight="251659264" behindDoc="1" locked="0" layoutInCell="1" allowOverlap="1">
            <wp:simplePos x="0" y="0"/>
            <wp:positionH relativeFrom="column">
              <wp:posOffset>5796280</wp:posOffset>
            </wp:positionH>
            <wp:positionV relativeFrom="paragraph">
              <wp:posOffset>0</wp:posOffset>
            </wp:positionV>
            <wp:extent cx="741045" cy="741045"/>
            <wp:effectExtent l="0" t="0" r="1905" b="1905"/>
            <wp:wrapTight wrapText="bothSides">
              <wp:wrapPolygon edited="0">
                <wp:start x="0" y="0"/>
                <wp:lineTo x="0" y="21100"/>
                <wp:lineTo x="21100" y="21100"/>
                <wp:lineTo x="21100" y="0"/>
                <wp:lineTo x="0" y="0"/>
              </wp:wrapPolygon>
            </wp:wrapTight>
            <wp:docPr id="1" name="Picture 1" descr="Cute Winter Wren by Birdorable &amp;lt; Meet the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te Winter Wren by Birdorable &amp;lt; Meet the Bir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41045" cy="741045"/>
                    </a:xfrm>
                    <a:prstGeom prst="rect">
                      <a:avLst/>
                    </a:prstGeom>
                    <a:noFill/>
                    <a:ln>
                      <a:noFill/>
                    </a:ln>
                  </pic:spPr>
                </pic:pic>
              </a:graphicData>
            </a:graphic>
          </wp:anchor>
        </w:drawing>
      </w:r>
      <w:r w:rsidR="00195D45">
        <w:rPr>
          <w:rFonts w:asciiTheme="majorHAnsi" w:hAnsiTheme="majorHAnsi" w:cstheme="majorHAnsi"/>
        </w:rPr>
        <w:t>4</w:t>
      </w:r>
      <w:r w:rsidR="00195D45" w:rsidRPr="00195D45">
        <w:rPr>
          <w:rFonts w:asciiTheme="majorHAnsi" w:hAnsiTheme="majorHAnsi" w:cstheme="majorHAnsi"/>
          <w:vertAlign w:val="superscript"/>
        </w:rPr>
        <w:t>th</w:t>
      </w:r>
      <w:r w:rsidR="00195D45">
        <w:rPr>
          <w:rFonts w:asciiTheme="majorHAnsi" w:hAnsiTheme="majorHAnsi" w:cstheme="majorHAnsi"/>
        </w:rPr>
        <w:t xml:space="preserve">  November 2024</w:t>
      </w:r>
      <w:r>
        <w:rPr>
          <w:rFonts w:asciiTheme="majorHAnsi" w:hAnsiTheme="majorHAnsi" w:cstheme="majorHAnsi"/>
        </w:rPr>
        <w:t xml:space="preserve">                 </w:t>
      </w:r>
    </w:p>
    <w:p w:rsidR="00483A75" w:rsidRDefault="00483A75">
      <w:pPr>
        <w:ind w:left="0"/>
      </w:pPr>
    </w:p>
    <w:p w:rsidR="00483A75" w:rsidRDefault="00FC73A8">
      <w:pPr>
        <w:ind w:left="0"/>
        <w:rPr>
          <w:rFonts w:asciiTheme="majorHAnsi" w:hAnsiTheme="majorHAnsi" w:cstheme="majorHAnsi"/>
        </w:rPr>
      </w:pPr>
      <w:r>
        <w:rPr>
          <w:rFonts w:asciiTheme="majorHAnsi" w:hAnsiTheme="majorHAnsi" w:cstheme="majorHAnsi"/>
        </w:rPr>
        <w:t xml:space="preserve">Dear Parents,  </w:t>
      </w:r>
    </w:p>
    <w:p w:rsidR="00483A75" w:rsidRDefault="00FC73A8">
      <w:pPr>
        <w:spacing w:after="0" w:line="259" w:lineRule="auto"/>
        <w:ind w:left="0"/>
        <w:jc w:val="left"/>
        <w:rPr>
          <w:rFonts w:asciiTheme="majorHAnsi" w:hAnsiTheme="majorHAnsi" w:cstheme="majorHAnsi"/>
        </w:rPr>
      </w:pPr>
      <w:r>
        <w:rPr>
          <w:rFonts w:asciiTheme="majorHAnsi" w:hAnsiTheme="majorHAnsi" w:cstheme="majorHAnsi"/>
        </w:rPr>
        <w:t xml:space="preserve"> </w:t>
      </w:r>
    </w:p>
    <w:p w:rsidR="00483A75" w:rsidRDefault="00FC73A8">
      <w:pPr>
        <w:spacing w:after="0" w:line="259" w:lineRule="auto"/>
        <w:ind w:left="0"/>
        <w:jc w:val="left"/>
        <w:rPr>
          <w:rFonts w:asciiTheme="majorHAnsi" w:hAnsiTheme="majorHAnsi" w:cstheme="majorHAnsi"/>
        </w:rPr>
      </w:pPr>
      <w:r>
        <w:rPr>
          <w:rFonts w:asciiTheme="majorHAnsi" w:hAnsiTheme="majorHAnsi" w:cstheme="majorHAnsi"/>
        </w:rPr>
        <w:t>Welcome back! We hope you all had an enjoyable half term holiday and feel ready and refreshed for the exciting, busy term ahead!</w:t>
      </w:r>
    </w:p>
    <w:p w:rsidR="00483A75" w:rsidRDefault="00483A75">
      <w:pPr>
        <w:spacing w:after="0" w:line="259" w:lineRule="auto"/>
        <w:ind w:left="-5"/>
        <w:jc w:val="left"/>
        <w:rPr>
          <w:rFonts w:asciiTheme="majorHAnsi" w:hAnsiTheme="majorHAnsi" w:cstheme="majorHAnsi"/>
          <w:u w:val="single"/>
        </w:rPr>
      </w:pPr>
    </w:p>
    <w:p w:rsidR="00483A75" w:rsidRDefault="00FC73A8">
      <w:pPr>
        <w:spacing w:after="0" w:line="259" w:lineRule="auto"/>
        <w:ind w:left="-5"/>
        <w:jc w:val="left"/>
        <w:rPr>
          <w:rFonts w:asciiTheme="majorHAnsi" w:hAnsiTheme="majorHAnsi" w:cstheme="majorHAnsi"/>
        </w:rPr>
      </w:pPr>
      <w:r>
        <w:rPr>
          <w:rFonts w:asciiTheme="majorHAnsi" w:hAnsiTheme="majorHAnsi" w:cstheme="majorHAnsi"/>
          <w:u w:val="single"/>
        </w:rPr>
        <w:t>Morning routines:</w:t>
      </w:r>
      <w:r>
        <w:rPr>
          <w:rFonts w:asciiTheme="majorHAnsi" w:hAnsiTheme="majorHAnsi" w:cstheme="majorHAnsi"/>
        </w:rPr>
        <w:t xml:space="preserve"> </w:t>
      </w:r>
    </w:p>
    <w:p w:rsidR="00483A75" w:rsidRDefault="00FC73A8">
      <w:pPr>
        <w:ind w:left="-5"/>
        <w:rPr>
          <w:rFonts w:asciiTheme="majorHAnsi" w:hAnsiTheme="majorHAnsi" w:cstheme="majorHAnsi"/>
        </w:rPr>
      </w:pPr>
      <w:r>
        <w:rPr>
          <w:rFonts w:asciiTheme="majorHAnsi" w:hAnsiTheme="majorHAnsi" w:cstheme="majorHAnsi"/>
        </w:rPr>
        <w:t>Just reminder that Wren’s classroom is open from 8.30am until 8.45am, then we close the door and take the register. If you arrive after 8.45am please take your child to the school office without disturbing the class. Part of our early morning activities includes fine motor skills work so if children can arrive around 8.30am they will benefit from this learning.</w:t>
      </w:r>
    </w:p>
    <w:p w:rsidR="00483A75" w:rsidRDefault="00483A75">
      <w:pPr>
        <w:spacing w:after="0" w:line="259" w:lineRule="auto"/>
        <w:ind w:left="0"/>
        <w:jc w:val="left"/>
        <w:rPr>
          <w:rFonts w:asciiTheme="majorHAnsi" w:hAnsiTheme="majorHAnsi" w:cstheme="majorHAnsi"/>
        </w:rPr>
      </w:pPr>
    </w:p>
    <w:p w:rsidR="00483A75" w:rsidRDefault="00817C4E">
      <w:pPr>
        <w:spacing w:after="0" w:line="259" w:lineRule="auto"/>
        <w:ind w:left="-5"/>
        <w:jc w:val="left"/>
        <w:rPr>
          <w:rFonts w:asciiTheme="majorHAnsi" w:hAnsiTheme="majorHAnsi" w:cstheme="majorHAnsi"/>
        </w:rPr>
      </w:pPr>
      <w:r>
        <w:rPr>
          <w:rFonts w:asciiTheme="majorHAnsi" w:hAnsiTheme="majorHAnsi" w:cstheme="majorHAnsi"/>
          <w:u w:val="single"/>
        </w:rPr>
        <w:t>P.E./Forest School Fridays!!</w:t>
      </w:r>
      <w:r w:rsidR="00FC73A8">
        <w:rPr>
          <w:rFonts w:asciiTheme="majorHAnsi" w:hAnsiTheme="majorHAnsi" w:cstheme="majorHAnsi"/>
        </w:rPr>
        <w:t xml:space="preserve"> </w:t>
      </w:r>
    </w:p>
    <w:p w:rsidR="00483A75" w:rsidRDefault="00817C4E">
      <w:pPr>
        <w:ind w:left="-5"/>
        <w:rPr>
          <w:rFonts w:asciiTheme="majorHAnsi" w:hAnsiTheme="majorHAnsi" w:cstheme="majorHAnsi"/>
        </w:rPr>
      </w:pPr>
      <w:r>
        <w:rPr>
          <w:rFonts w:asciiTheme="majorHAnsi" w:hAnsiTheme="majorHAnsi" w:cstheme="majorHAnsi"/>
        </w:rPr>
        <w:t>Please</w:t>
      </w:r>
      <w:r w:rsidR="00FC73A8">
        <w:rPr>
          <w:rFonts w:asciiTheme="majorHAnsi" w:hAnsiTheme="majorHAnsi" w:cstheme="majorHAnsi"/>
        </w:rPr>
        <w:t xml:space="preserve"> send your child to school wearing their </w:t>
      </w:r>
      <w:r>
        <w:rPr>
          <w:rFonts w:asciiTheme="majorHAnsi" w:hAnsiTheme="majorHAnsi" w:cstheme="majorHAnsi"/>
        </w:rPr>
        <w:t>own clothes suitable for Forest School and PE so many layers and a waterproof coat</w:t>
      </w:r>
      <w:bookmarkStart w:id="0" w:name="_GoBack"/>
      <w:bookmarkEnd w:id="0"/>
      <w:r>
        <w:rPr>
          <w:rFonts w:asciiTheme="majorHAnsi" w:hAnsiTheme="majorHAnsi" w:cstheme="majorHAnsi"/>
        </w:rPr>
        <w:t xml:space="preserve"> would be advisable as your child will be outside.</w:t>
      </w:r>
    </w:p>
    <w:p w:rsidR="00483A75" w:rsidRDefault="00483A75">
      <w:pPr>
        <w:spacing w:after="0" w:line="259" w:lineRule="auto"/>
        <w:ind w:left="0"/>
        <w:jc w:val="left"/>
      </w:pPr>
    </w:p>
    <w:p w:rsidR="00483A75" w:rsidRDefault="00FC73A8">
      <w:pPr>
        <w:spacing w:after="0" w:line="259" w:lineRule="auto"/>
        <w:ind w:left="-5"/>
        <w:jc w:val="left"/>
        <w:rPr>
          <w:rFonts w:asciiTheme="majorHAnsi" w:hAnsiTheme="majorHAnsi" w:cstheme="majorHAnsi"/>
        </w:rPr>
      </w:pPr>
      <w:r>
        <w:rPr>
          <w:rFonts w:asciiTheme="majorHAnsi" w:hAnsiTheme="majorHAnsi" w:cstheme="majorHAnsi"/>
          <w:u w:val="single"/>
        </w:rPr>
        <w:t>Reading:</w:t>
      </w:r>
      <w:r>
        <w:rPr>
          <w:rFonts w:asciiTheme="majorHAnsi" w:hAnsiTheme="majorHAnsi" w:cstheme="majorHAnsi"/>
        </w:rPr>
        <w:t xml:space="preserve"> </w:t>
      </w:r>
    </w:p>
    <w:p w:rsidR="00483A75" w:rsidRDefault="00FC73A8">
      <w:pPr>
        <w:spacing w:line="258" w:lineRule="auto"/>
        <w:rPr>
          <w:rFonts w:asciiTheme="majorHAnsi" w:hAnsiTheme="majorHAnsi" w:cstheme="majorHAnsi"/>
        </w:rPr>
      </w:pPr>
      <w:r>
        <w:rPr>
          <w:rFonts w:asciiTheme="majorHAnsi" w:hAnsiTheme="majorHAnsi" w:cstheme="majorHAnsi"/>
        </w:rPr>
        <w:t xml:space="preserve">These are our special ‘books of the week’ for this term </w:t>
      </w:r>
    </w:p>
    <w:tbl>
      <w:tblPr>
        <w:tblStyle w:val="TableGrid"/>
        <w:tblW w:w="10450" w:type="dxa"/>
        <w:tblLook w:val="04A0" w:firstRow="1" w:lastRow="0" w:firstColumn="1" w:lastColumn="0" w:noHBand="0" w:noVBand="1"/>
      </w:tblPr>
      <w:tblGrid>
        <w:gridCol w:w="1536"/>
        <w:gridCol w:w="1449"/>
        <w:gridCol w:w="1493"/>
        <w:gridCol w:w="27"/>
        <w:gridCol w:w="1466"/>
        <w:gridCol w:w="21"/>
        <w:gridCol w:w="1472"/>
        <w:gridCol w:w="14"/>
        <w:gridCol w:w="1479"/>
        <w:gridCol w:w="6"/>
        <w:gridCol w:w="1487"/>
      </w:tblGrid>
      <w:tr w:rsidR="00195D45" w:rsidTr="006C2C3B">
        <w:tc>
          <w:tcPr>
            <w:tcW w:w="1536" w:type="dxa"/>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4.11.24</w:t>
            </w:r>
          </w:p>
        </w:tc>
        <w:tc>
          <w:tcPr>
            <w:tcW w:w="1449" w:type="dxa"/>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11.11.24</w:t>
            </w:r>
          </w:p>
        </w:tc>
        <w:tc>
          <w:tcPr>
            <w:tcW w:w="1520" w:type="dxa"/>
            <w:gridSpan w:val="2"/>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18.11.24</w:t>
            </w:r>
          </w:p>
        </w:tc>
        <w:tc>
          <w:tcPr>
            <w:tcW w:w="1487" w:type="dxa"/>
            <w:gridSpan w:val="2"/>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25.11.24</w:t>
            </w:r>
          </w:p>
        </w:tc>
        <w:tc>
          <w:tcPr>
            <w:tcW w:w="1486" w:type="dxa"/>
            <w:gridSpan w:val="2"/>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2.12.24</w:t>
            </w:r>
          </w:p>
        </w:tc>
        <w:tc>
          <w:tcPr>
            <w:tcW w:w="1485" w:type="dxa"/>
            <w:gridSpan w:val="2"/>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9.12.24</w:t>
            </w:r>
          </w:p>
        </w:tc>
        <w:tc>
          <w:tcPr>
            <w:tcW w:w="1487" w:type="dxa"/>
          </w:tcPr>
          <w:p w:rsidR="00195D45" w:rsidRPr="00195D45" w:rsidRDefault="00195D45" w:rsidP="00195D45">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16.12.24</w:t>
            </w:r>
          </w:p>
        </w:tc>
      </w:tr>
      <w:tr w:rsidR="00195D45" w:rsidTr="006C2C3B">
        <w:tc>
          <w:tcPr>
            <w:tcW w:w="1536" w:type="dxa"/>
            <w:shd w:val="clear" w:color="auto" w:fill="auto"/>
          </w:tcPr>
          <w:p w:rsidR="00195D45" w:rsidRDefault="00195D45" w:rsidP="00195D45">
            <w:pPr>
              <w:jc w:val="center"/>
              <w:rPr>
                <w:rFonts w:asciiTheme="majorHAnsi" w:hAnsiTheme="majorHAnsi" w:cstheme="majorHAnsi"/>
              </w:rPr>
            </w:pPr>
            <w:r>
              <w:rPr>
                <w:rFonts w:asciiTheme="majorHAnsi" w:hAnsiTheme="majorHAnsi" w:cstheme="majorHAnsi"/>
              </w:rPr>
              <w:t>Funnybones by Alan and Janet Ahlberg</w:t>
            </w:r>
          </w:p>
        </w:tc>
        <w:tc>
          <w:tcPr>
            <w:tcW w:w="1449" w:type="dxa"/>
            <w:shd w:val="clear" w:color="auto" w:fill="auto"/>
          </w:tcPr>
          <w:p w:rsidR="00195D45" w:rsidRDefault="006C2C3B" w:rsidP="00195D45">
            <w:pPr>
              <w:rPr>
                <w:rFonts w:asciiTheme="majorHAnsi" w:hAnsiTheme="majorHAnsi" w:cstheme="majorHAnsi"/>
              </w:rPr>
            </w:pPr>
            <w:r>
              <w:rPr>
                <w:rFonts w:asciiTheme="majorHAnsi" w:hAnsiTheme="majorHAnsi" w:cstheme="majorHAnsi"/>
              </w:rPr>
              <w:t xml:space="preserve">We </w:t>
            </w:r>
            <w:r w:rsidR="00195D45">
              <w:rPr>
                <w:rFonts w:asciiTheme="majorHAnsi" w:hAnsiTheme="majorHAnsi" w:cstheme="majorHAnsi"/>
              </w:rPr>
              <w:t>love Divali</w:t>
            </w:r>
          </w:p>
        </w:tc>
        <w:tc>
          <w:tcPr>
            <w:tcW w:w="1493" w:type="dxa"/>
            <w:shd w:val="clear" w:color="auto" w:fill="auto"/>
          </w:tcPr>
          <w:p w:rsidR="00195D45" w:rsidRDefault="00195D45" w:rsidP="00195D45">
            <w:pPr>
              <w:jc w:val="center"/>
              <w:rPr>
                <w:rFonts w:asciiTheme="majorHAnsi" w:hAnsiTheme="majorHAnsi" w:cstheme="majorHAnsi"/>
              </w:rPr>
            </w:pPr>
            <w:r>
              <w:rPr>
                <w:rFonts w:asciiTheme="majorHAnsi" w:hAnsiTheme="majorHAnsi" w:cstheme="majorHAnsi"/>
              </w:rPr>
              <w:t>Rama and Sita</w:t>
            </w:r>
          </w:p>
        </w:tc>
        <w:tc>
          <w:tcPr>
            <w:tcW w:w="1493" w:type="dxa"/>
            <w:gridSpan w:val="2"/>
            <w:shd w:val="clear" w:color="auto" w:fill="auto"/>
          </w:tcPr>
          <w:p w:rsidR="00195D45" w:rsidRDefault="00195D45" w:rsidP="00195D45">
            <w:pPr>
              <w:jc w:val="center"/>
              <w:rPr>
                <w:rFonts w:asciiTheme="majorHAnsi" w:hAnsiTheme="majorHAnsi" w:cstheme="majorHAnsi"/>
              </w:rPr>
            </w:pPr>
            <w:r>
              <w:rPr>
                <w:rFonts w:asciiTheme="majorHAnsi" w:hAnsiTheme="majorHAnsi" w:cstheme="majorHAnsi"/>
              </w:rPr>
              <w:t>Sammy Spiders Hannukah by Sylvia Rouss</w:t>
            </w:r>
          </w:p>
        </w:tc>
        <w:tc>
          <w:tcPr>
            <w:tcW w:w="1493" w:type="dxa"/>
            <w:gridSpan w:val="2"/>
            <w:shd w:val="clear" w:color="auto" w:fill="auto"/>
          </w:tcPr>
          <w:p w:rsidR="00195D45" w:rsidRDefault="00195D45" w:rsidP="00195D45">
            <w:pPr>
              <w:jc w:val="center"/>
              <w:rPr>
                <w:rFonts w:asciiTheme="majorHAnsi" w:hAnsiTheme="majorHAnsi" w:cstheme="majorHAnsi"/>
              </w:rPr>
            </w:pPr>
            <w:r>
              <w:rPr>
                <w:rFonts w:asciiTheme="majorHAnsi" w:hAnsiTheme="majorHAnsi" w:cstheme="majorHAnsi"/>
              </w:rPr>
              <w:t xml:space="preserve">My very first Nativity Play </w:t>
            </w:r>
          </w:p>
          <w:p w:rsidR="00195D45" w:rsidRDefault="00195D45" w:rsidP="00195D45">
            <w:pPr>
              <w:jc w:val="center"/>
              <w:rPr>
                <w:rFonts w:asciiTheme="majorHAnsi" w:hAnsiTheme="majorHAnsi" w:cstheme="majorHAnsi"/>
              </w:rPr>
            </w:pPr>
            <w:r>
              <w:rPr>
                <w:rFonts w:asciiTheme="majorHAnsi" w:hAnsiTheme="majorHAnsi" w:cstheme="majorHAnsi"/>
              </w:rPr>
              <w:t>Lois Rock</w:t>
            </w:r>
          </w:p>
          <w:p w:rsidR="00195D45" w:rsidRDefault="00195D45" w:rsidP="00195D45">
            <w:pPr>
              <w:jc w:val="center"/>
              <w:rPr>
                <w:rFonts w:asciiTheme="majorHAnsi" w:hAnsiTheme="majorHAnsi" w:cstheme="majorHAnsi"/>
              </w:rPr>
            </w:pPr>
            <w:r>
              <w:rPr>
                <w:rFonts w:asciiTheme="majorHAnsi" w:hAnsiTheme="majorHAnsi" w:cstheme="majorHAnsi"/>
              </w:rPr>
              <w:t>Alex Ayliffe</w:t>
            </w:r>
          </w:p>
        </w:tc>
        <w:tc>
          <w:tcPr>
            <w:tcW w:w="1493" w:type="dxa"/>
            <w:gridSpan w:val="2"/>
            <w:shd w:val="clear" w:color="auto" w:fill="auto"/>
          </w:tcPr>
          <w:p w:rsidR="00195D45" w:rsidRDefault="00195D45" w:rsidP="00195D45">
            <w:pPr>
              <w:jc w:val="center"/>
              <w:rPr>
                <w:rFonts w:asciiTheme="majorHAnsi" w:hAnsiTheme="majorHAnsi" w:cstheme="majorHAnsi"/>
              </w:rPr>
            </w:pPr>
            <w:r>
              <w:rPr>
                <w:rFonts w:asciiTheme="majorHAnsi" w:hAnsiTheme="majorHAnsi" w:cstheme="majorHAnsi"/>
              </w:rPr>
              <w:t>Jesus’ Christmas Party by Nicholas Allen</w:t>
            </w:r>
          </w:p>
        </w:tc>
        <w:tc>
          <w:tcPr>
            <w:tcW w:w="1493" w:type="dxa"/>
            <w:gridSpan w:val="2"/>
            <w:shd w:val="clear" w:color="auto" w:fill="auto"/>
          </w:tcPr>
          <w:p w:rsidR="00195D45" w:rsidRDefault="00195D45" w:rsidP="00195D45">
            <w:pPr>
              <w:jc w:val="center"/>
              <w:rPr>
                <w:rFonts w:asciiTheme="majorHAnsi" w:hAnsiTheme="majorHAnsi" w:cstheme="majorHAnsi"/>
                <w:sz w:val="20"/>
                <w:szCs w:val="20"/>
              </w:rPr>
            </w:pPr>
            <w:r>
              <w:rPr>
                <w:rFonts w:asciiTheme="majorHAnsi" w:hAnsiTheme="majorHAnsi" w:cstheme="majorHAnsi"/>
                <w:sz w:val="20"/>
                <w:szCs w:val="20"/>
              </w:rPr>
              <w:t>Mog’s Christmas Calamity by Judith Kerr</w:t>
            </w:r>
          </w:p>
        </w:tc>
      </w:tr>
    </w:tbl>
    <w:p w:rsidR="00483A75" w:rsidRDefault="00483A75">
      <w:pPr>
        <w:spacing w:line="258" w:lineRule="auto"/>
        <w:ind w:left="0"/>
        <w:rPr>
          <w:rFonts w:asciiTheme="majorHAnsi" w:eastAsia="HfW cursive semibold" w:hAnsiTheme="majorHAnsi" w:cstheme="majorHAnsi"/>
          <w:color w:val="000000"/>
        </w:rPr>
      </w:pPr>
    </w:p>
    <w:p w:rsidR="006C2C3B" w:rsidRPr="006C2C3B" w:rsidRDefault="00FC73A8" w:rsidP="006C2C3B">
      <w:pPr>
        <w:spacing w:line="258" w:lineRule="auto"/>
        <w:ind w:left="0"/>
        <w:rPr>
          <w:rFonts w:asciiTheme="majorHAnsi" w:eastAsia="HfW cursive semibold" w:hAnsiTheme="majorHAnsi" w:cstheme="majorHAnsi"/>
          <w:color w:val="000000"/>
        </w:rPr>
      </w:pPr>
      <w:r>
        <w:rPr>
          <w:rFonts w:asciiTheme="majorHAnsi" w:eastAsia="HfW cursive semibold" w:hAnsiTheme="majorHAnsi" w:cstheme="majorHAnsi"/>
          <w:color w:val="000000"/>
        </w:rPr>
        <w:t>We are excited to</w:t>
      </w:r>
      <w:r w:rsidR="00195D45">
        <w:rPr>
          <w:rFonts w:asciiTheme="majorHAnsi" w:eastAsia="HfW cursive semibold" w:hAnsiTheme="majorHAnsi" w:cstheme="majorHAnsi"/>
          <w:color w:val="000000"/>
        </w:rPr>
        <w:t xml:space="preserve"> be able</w:t>
      </w:r>
      <w:r>
        <w:rPr>
          <w:rFonts w:asciiTheme="majorHAnsi" w:eastAsia="HfW cursive semibold" w:hAnsiTheme="majorHAnsi" w:cstheme="majorHAnsi"/>
          <w:color w:val="000000"/>
        </w:rPr>
        <w:t xml:space="preserve"> to offer Wrens the opportunity to borrow one of our class library books each week. These books are for you to share with your child (not reading books for your child to read to you). As with our reading books please keep them in your child’s book-bag and they will be able to c</w:t>
      </w:r>
      <w:r w:rsidR="00195D45">
        <w:rPr>
          <w:rFonts w:asciiTheme="majorHAnsi" w:eastAsia="HfW cursive semibold" w:hAnsiTheme="majorHAnsi" w:cstheme="majorHAnsi"/>
          <w:color w:val="000000"/>
        </w:rPr>
        <w:t xml:space="preserve">hange them week. If any parents/grandparents would be able to come in weekly for this 15 minute job of changing library books we would be very grateful. </w:t>
      </w:r>
      <w:r w:rsidR="006C2C3B">
        <w:rPr>
          <w:rFonts w:ascii="Calibri" w:hAnsi="Calibri" w:cs="Calibri"/>
          <w:color w:val="000000" w:themeColor="text1"/>
        </w:rPr>
        <w:t xml:space="preserve">If you would like to volunteer to help please let us know </w:t>
      </w:r>
      <w:r w:rsidR="006C2C3B">
        <w:rPr>
          <w:rFonts w:asciiTheme="majorHAnsi" w:eastAsia="HfW cursive semibold" w:hAnsiTheme="majorHAnsi" w:cstheme="majorHAnsi"/>
          <w:color w:val="000000"/>
        </w:rPr>
        <w:t>and thank you in advance!</w:t>
      </w:r>
    </w:p>
    <w:p w:rsidR="00483A75" w:rsidRDefault="00483A75">
      <w:pPr>
        <w:ind w:left="0"/>
        <w:rPr>
          <w:rFonts w:asciiTheme="majorHAnsi" w:hAnsiTheme="majorHAnsi" w:cstheme="majorHAnsi"/>
        </w:rPr>
      </w:pPr>
    </w:p>
    <w:p w:rsidR="00483A75" w:rsidRDefault="00FC73A8">
      <w:pPr>
        <w:ind w:left="-5"/>
        <w:rPr>
          <w:rFonts w:asciiTheme="majorHAnsi" w:hAnsiTheme="majorHAnsi" w:cstheme="majorHAnsi"/>
          <w:u w:val="single"/>
        </w:rPr>
      </w:pPr>
      <w:r>
        <w:rPr>
          <w:rFonts w:asciiTheme="majorHAnsi" w:hAnsiTheme="majorHAnsi" w:cstheme="majorHAnsi"/>
          <w:u w:val="single"/>
        </w:rPr>
        <w:t>Bike helmet rota</w:t>
      </w:r>
    </w:p>
    <w:p w:rsidR="00483A75" w:rsidRDefault="00483A75">
      <w:pPr>
        <w:ind w:left="-5"/>
        <w:rPr>
          <w:rFonts w:asciiTheme="majorHAnsi" w:hAnsiTheme="majorHAnsi" w:cstheme="majorHAnsi"/>
          <w:u w:val="single"/>
        </w:rPr>
      </w:pPr>
    </w:p>
    <w:tbl>
      <w:tblPr>
        <w:tblStyle w:val="TableGrid"/>
        <w:tblW w:w="0" w:type="auto"/>
        <w:tblLook w:val="04A0" w:firstRow="1" w:lastRow="0" w:firstColumn="1" w:lastColumn="0" w:noHBand="0" w:noVBand="1"/>
      </w:tblPr>
      <w:tblGrid>
        <w:gridCol w:w="1492"/>
        <w:gridCol w:w="1492"/>
        <w:gridCol w:w="1493"/>
        <w:gridCol w:w="1493"/>
        <w:gridCol w:w="1493"/>
        <w:gridCol w:w="1493"/>
        <w:gridCol w:w="1494"/>
      </w:tblGrid>
      <w:tr w:rsidR="006C2C3B">
        <w:tc>
          <w:tcPr>
            <w:tcW w:w="1492"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4.11.24</w:t>
            </w:r>
          </w:p>
        </w:tc>
        <w:tc>
          <w:tcPr>
            <w:tcW w:w="1492"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11.11.24</w:t>
            </w:r>
          </w:p>
        </w:tc>
        <w:tc>
          <w:tcPr>
            <w:tcW w:w="1493"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18.11.24</w:t>
            </w:r>
          </w:p>
        </w:tc>
        <w:tc>
          <w:tcPr>
            <w:tcW w:w="1493"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25.11.24</w:t>
            </w:r>
          </w:p>
        </w:tc>
        <w:tc>
          <w:tcPr>
            <w:tcW w:w="1493"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2.12.24</w:t>
            </w:r>
          </w:p>
        </w:tc>
        <w:tc>
          <w:tcPr>
            <w:tcW w:w="1493"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9.12.24</w:t>
            </w:r>
          </w:p>
        </w:tc>
        <w:tc>
          <w:tcPr>
            <w:tcW w:w="1494" w:type="dxa"/>
          </w:tcPr>
          <w:p w:rsidR="006C2C3B" w:rsidRPr="00195D45" w:rsidRDefault="006C2C3B" w:rsidP="006C2C3B">
            <w:pPr>
              <w:spacing w:after="0" w:line="240" w:lineRule="auto"/>
              <w:jc w:val="center"/>
              <w:rPr>
                <w:rFonts w:asciiTheme="majorHAnsi" w:hAnsiTheme="majorHAnsi" w:cstheme="majorHAnsi"/>
                <w:sz w:val="24"/>
                <w:szCs w:val="24"/>
              </w:rPr>
            </w:pPr>
            <w:r w:rsidRPr="00195D45">
              <w:rPr>
                <w:rFonts w:asciiTheme="majorHAnsi" w:hAnsiTheme="majorHAnsi" w:cstheme="majorHAnsi"/>
                <w:sz w:val="24"/>
                <w:szCs w:val="24"/>
              </w:rPr>
              <w:t>16.12.24</w:t>
            </w:r>
          </w:p>
        </w:tc>
      </w:tr>
      <w:tr w:rsidR="006C2C3B">
        <w:tc>
          <w:tcPr>
            <w:tcW w:w="1492" w:type="dxa"/>
          </w:tcPr>
          <w:p w:rsidR="006C2C3B" w:rsidRDefault="006C2C3B" w:rsidP="006C2C3B">
            <w:pPr>
              <w:spacing w:line="258" w:lineRule="auto"/>
              <w:rPr>
                <w:rFonts w:asciiTheme="majorHAnsi" w:hAnsiTheme="majorHAnsi" w:cstheme="majorHAnsi"/>
              </w:rPr>
            </w:pPr>
            <w:r>
              <w:rPr>
                <w:rFonts w:asciiTheme="majorHAnsi" w:hAnsiTheme="majorHAnsi" w:cstheme="majorHAnsi"/>
                <w:color w:val="244061" w:themeColor="accent1" w:themeShade="80"/>
              </w:rPr>
              <w:t xml:space="preserve">Blue </w:t>
            </w:r>
            <w:r>
              <w:rPr>
                <w:rFonts w:asciiTheme="majorHAnsi" w:hAnsiTheme="majorHAnsi" w:cstheme="majorHAnsi"/>
              </w:rPr>
              <w:t>table</w:t>
            </w:r>
          </w:p>
        </w:tc>
        <w:tc>
          <w:tcPr>
            <w:tcW w:w="1492" w:type="dxa"/>
          </w:tcPr>
          <w:p w:rsidR="006C2C3B" w:rsidRDefault="006C2C3B" w:rsidP="006C2C3B">
            <w:pPr>
              <w:spacing w:line="258" w:lineRule="auto"/>
              <w:ind w:left="0"/>
              <w:rPr>
                <w:rFonts w:asciiTheme="majorHAnsi" w:hAnsiTheme="majorHAnsi" w:cstheme="majorHAnsi"/>
              </w:rPr>
            </w:pPr>
            <w:r>
              <w:rPr>
                <w:rFonts w:asciiTheme="majorHAnsi" w:hAnsiTheme="majorHAnsi" w:cstheme="majorHAnsi"/>
                <w:color w:val="FF0000"/>
              </w:rPr>
              <w:t xml:space="preserve"> </w:t>
            </w:r>
            <w:r>
              <w:rPr>
                <w:rFonts w:asciiTheme="majorHAnsi" w:hAnsiTheme="majorHAnsi" w:cstheme="majorHAnsi"/>
                <w:color w:val="FFC000"/>
              </w:rPr>
              <w:t>Yellow</w:t>
            </w:r>
            <w:r>
              <w:rPr>
                <w:rFonts w:asciiTheme="majorHAnsi" w:hAnsiTheme="majorHAnsi" w:cstheme="majorHAnsi"/>
              </w:rPr>
              <w:t xml:space="preserve"> table</w:t>
            </w:r>
          </w:p>
        </w:tc>
        <w:tc>
          <w:tcPr>
            <w:tcW w:w="1493" w:type="dxa"/>
          </w:tcPr>
          <w:p w:rsidR="006C2C3B" w:rsidRDefault="006C2C3B" w:rsidP="006C2C3B">
            <w:pPr>
              <w:spacing w:line="258" w:lineRule="auto"/>
              <w:ind w:left="0"/>
              <w:rPr>
                <w:rFonts w:asciiTheme="majorHAnsi" w:hAnsiTheme="majorHAnsi" w:cstheme="majorHAnsi"/>
              </w:rPr>
            </w:pPr>
            <w:r>
              <w:rPr>
                <w:rFonts w:asciiTheme="majorHAnsi" w:hAnsiTheme="majorHAnsi" w:cstheme="majorHAnsi"/>
                <w:color w:val="FF0000"/>
              </w:rPr>
              <w:t>Red</w:t>
            </w:r>
            <w:r>
              <w:rPr>
                <w:rFonts w:asciiTheme="majorHAnsi" w:hAnsiTheme="majorHAnsi" w:cstheme="majorHAnsi"/>
              </w:rPr>
              <w:t xml:space="preserve"> table</w:t>
            </w:r>
          </w:p>
        </w:tc>
        <w:tc>
          <w:tcPr>
            <w:tcW w:w="1493" w:type="dxa"/>
          </w:tcPr>
          <w:p w:rsidR="006C2C3B" w:rsidRDefault="006C2C3B" w:rsidP="006C2C3B">
            <w:pPr>
              <w:spacing w:line="258" w:lineRule="auto"/>
              <w:rPr>
                <w:rFonts w:asciiTheme="majorHAnsi" w:hAnsiTheme="majorHAnsi" w:cstheme="majorHAnsi"/>
              </w:rPr>
            </w:pPr>
            <w:r>
              <w:rPr>
                <w:rFonts w:asciiTheme="majorHAnsi" w:hAnsiTheme="majorHAnsi" w:cstheme="majorHAnsi"/>
                <w:color w:val="244061" w:themeColor="accent1" w:themeShade="80"/>
              </w:rPr>
              <w:t xml:space="preserve">Blue </w:t>
            </w:r>
            <w:r>
              <w:rPr>
                <w:rFonts w:asciiTheme="majorHAnsi" w:hAnsiTheme="majorHAnsi" w:cstheme="majorHAnsi"/>
              </w:rPr>
              <w:t>table</w:t>
            </w:r>
          </w:p>
        </w:tc>
        <w:tc>
          <w:tcPr>
            <w:tcW w:w="1493" w:type="dxa"/>
          </w:tcPr>
          <w:p w:rsidR="006C2C3B" w:rsidRDefault="006C2C3B" w:rsidP="006C2C3B">
            <w:pPr>
              <w:spacing w:line="258" w:lineRule="auto"/>
              <w:rPr>
                <w:rFonts w:asciiTheme="majorHAnsi" w:hAnsiTheme="majorHAnsi" w:cstheme="majorHAnsi"/>
              </w:rPr>
            </w:pPr>
            <w:r>
              <w:rPr>
                <w:rFonts w:asciiTheme="majorHAnsi" w:hAnsiTheme="majorHAnsi" w:cstheme="majorHAnsi"/>
                <w:color w:val="FF0000"/>
              </w:rPr>
              <w:t>Red</w:t>
            </w:r>
            <w:r>
              <w:rPr>
                <w:rFonts w:asciiTheme="majorHAnsi" w:hAnsiTheme="majorHAnsi" w:cstheme="majorHAnsi"/>
              </w:rPr>
              <w:t xml:space="preserve"> table</w:t>
            </w:r>
          </w:p>
        </w:tc>
        <w:tc>
          <w:tcPr>
            <w:tcW w:w="1493" w:type="dxa"/>
          </w:tcPr>
          <w:p w:rsidR="006C2C3B" w:rsidRDefault="006C2C3B" w:rsidP="006C2C3B">
            <w:pPr>
              <w:spacing w:line="258" w:lineRule="auto"/>
              <w:ind w:left="0"/>
              <w:rPr>
                <w:rFonts w:asciiTheme="majorHAnsi" w:hAnsiTheme="majorHAnsi" w:cstheme="majorHAnsi"/>
              </w:rPr>
            </w:pPr>
            <w:r>
              <w:rPr>
                <w:rFonts w:asciiTheme="majorHAnsi" w:hAnsiTheme="majorHAnsi" w:cstheme="majorHAnsi"/>
                <w:color w:val="FFC000"/>
              </w:rPr>
              <w:t>Yellow</w:t>
            </w:r>
            <w:r>
              <w:rPr>
                <w:rFonts w:asciiTheme="majorHAnsi" w:hAnsiTheme="majorHAnsi" w:cstheme="majorHAnsi"/>
              </w:rPr>
              <w:t xml:space="preserve"> table</w:t>
            </w:r>
          </w:p>
        </w:tc>
        <w:tc>
          <w:tcPr>
            <w:tcW w:w="1494" w:type="dxa"/>
          </w:tcPr>
          <w:p w:rsidR="006C2C3B" w:rsidRDefault="006C2C3B" w:rsidP="006C2C3B">
            <w:pPr>
              <w:spacing w:line="258" w:lineRule="auto"/>
              <w:ind w:left="0"/>
              <w:rPr>
                <w:rFonts w:asciiTheme="majorHAnsi" w:hAnsiTheme="majorHAnsi" w:cstheme="majorHAnsi"/>
              </w:rPr>
            </w:pPr>
            <w:r>
              <w:rPr>
                <w:rFonts w:asciiTheme="majorHAnsi" w:hAnsiTheme="majorHAnsi" w:cstheme="majorHAnsi"/>
              </w:rPr>
              <w:t>no bikes</w:t>
            </w:r>
          </w:p>
        </w:tc>
      </w:tr>
    </w:tbl>
    <w:p w:rsidR="00483A75" w:rsidRDefault="00483A75">
      <w:pPr>
        <w:ind w:left="-5"/>
        <w:rPr>
          <w:rFonts w:ascii="Calibri" w:hAnsi="Calibri" w:cs="Calibri"/>
          <w:color w:val="000000" w:themeColor="text1"/>
        </w:rPr>
      </w:pPr>
    </w:p>
    <w:p w:rsidR="00483A75" w:rsidRDefault="00483A75">
      <w:pPr>
        <w:spacing w:after="0" w:line="259" w:lineRule="auto"/>
        <w:ind w:left="0"/>
        <w:jc w:val="left"/>
        <w:rPr>
          <w:rFonts w:ascii="Calibri" w:hAnsi="Calibri" w:cs="Calibri"/>
        </w:rPr>
      </w:pPr>
    </w:p>
    <w:p w:rsidR="00483A75" w:rsidRDefault="00FC73A8">
      <w:pPr>
        <w:ind w:left="-5"/>
        <w:rPr>
          <w:rFonts w:asciiTheme="majorHAnsi" w:hAnsiTheme="majorHAnsi" w:cstheme="majorHAnsi"/>
        </w:rPr>
      </w:pPr>
      <w:r>
        <w:rPr>
          <w:rFonts w:asciiTheme="majorHAnsi" w:hAnsiTheme="majorHAnsi" w:cstheme="majorHAnsi"/>
        </w:rPr>
        <w:t xml:space="preserve">Please name everything your child wears or brings to school including coats, hats, scarves and footwear. Children need to bring their water bottle </w:t>
      </w:r>
      <w:r>
        <w:rPr>
          <w:rFonts w:asciiTheme="majorHAnsi" w:hAnsiTheme="majorHAnsi" w:cstheme="majorHAnsi"/>
          <w:b/>
        </w:rPr>
        <w:t>(only water please)</w:t>
      </w:r>
      <w:r>
        <w:rPr>
          <w:rFonts w:asciiTheme="majorHAnsi" w:hAnsiTheme="majorHAnsi" w:cstheme="majorHAnsi"/>
        </w:rPr>
        <w:t xml:space="preserve"> book bag and a coat every day.</w:t>
      </w:r>
    </w:p>
    <w:p w:rsidR="006C2C3B" w:rsidRDefault="006C2C3B">
      <w:pPr>
        <w:ind w:left="-5"/>
        <w:rPr>
          <w:rFonts w:asciiTheme="majorHAnsi" w:hAnsiTheme="majorHAnsi" w:cstheme="majorHAnsi"/>
        </w:rPr>
      </w:pPr>
    </w:p>
    <w:p w:rsidR="006C2C3B" w:rsidRDefault="006C2C3B">
      <w:pPr>
        <w:ind w:left="-5"/>
        <w:rPr>
          <w:rFonts w:asciiTheme="majorHAnsi" w:hAnsiTheme="majorHAnsi" w:cstheme="majorHAnsi"/>
          <w:u w:val="single"/>
        </w:rPr>
      </w:pPr>
      <w:r w:rsidRPr="006C2C3B">
        <w:rPr>
          <w:rFonts w:asciiTheme="majorHAnsi" w:hAnsiTheme="majorHAnsi" w:cstheme="majorHAnsi"/>
          <w:u w:val="single"/>
        </w:rPr>
        <w:t>Donations</w:t>
      </w:r>
    </w:p>
    <w:p w:rsidR="006C2C3B" w:rsidRPr="006C2C3B" w:rsidRDefault="006C2C3B">
      <w:pPr>
        <w:ind w:left="-5"/>
        <w:rPr>
          <w:rFonts w:asciiTheme="majorHAnsi" w:hAnsiTheme="majorHAnsi" w:cstheme="majorHAnsi"/>
        </w:rPr>
      </w:pPr>
      <w:r w:rsidRPr="006C2C3B">
        <w:rPr>
          <w:rFonts w:asciiTheme="majorHAnsi" w:hAnsiTheme="majorHAnsi" w:cstheme="majorHAnsi"/>
        </w:rPr>
        <w:t xml:space="preserve">If you are sorting out your Christmas decorations and have any unwanted tinsel or other decorations (no glass please) </w:t>
      </w:r>
      <w:r>
        <w:rPr>
          <w:rFonts w:asciiTheme="majorHAnsi" w:hAnsiTheme="majorHAnsi" w:cstheme="majorHAnsi"/>
        </w:rPr>
        <w:t>wrens would love to use them in their festive play! We would also love any unwanted small world toys i.e. small items representing real world scenarios eg farm, space</w:t>
      </w:r>
      <w:r w:rsidR="00FC73A8">
        <w:rPr>
          <w:rFonts w:asciiTheme="majorHAnsi" w:hAnsiTheme="majorHAnsi" w:cstheme="majorHAnsi"/>
        </w:rPr>
        <w:t>, hospital, home, The Arctic, cars etc. Thank you very much!</w:t>
      </w:r>
    </w:p>
    <w:p w:rsidR="00483A75" w:rsidRDefault="00483A75">
      <w:pPr>
        <w:ind w:left="-5"/>
        <w:rPr>
          <w:rFonts w:asciiTheme="majorHAnsi" w:hAnsiTheme="majorHAnsi" w:cstheme="majorHAnsi"/>
          <w:color w:val="000000" w:themeColor="text1"/>
        </w:rPr>
      </w:pPr>
    </w:p>
    <w:p w:rsidR="00483A75" w:rsidRDefault="00FC73A8">
      <w:pPr>
        <w:ind w:left="-5"/>
        <w:rPr>
          <w:rFonts w:ascii="Calibri" w:hAnsi="Calibri" w:cs="Calibri"/>
          <w:color w:val="FF0000"/>
        </w:rPr>
      </w:pPr>
      <w:r>
        <w:rPr>
          <w:rFonts w:ascii="Calibri" w:hAnsi="Calibri" w:cs="Calibri"/>
        </w:rPr>
        <w:t xml:space="preserve">We hope this information is useful. Please do not hesitate to contact us with any questions </w:t>
      </w:r>
      <w:r>
        <w:rPr>
          <w:rFonts w:ascii="Calibri" w:hAnsi="Calibri" w:cs="Calibri"/>
          <w:color w:val="000000" w:themeColor="text1"/>
        </w:rPr>
        <w:t>you may have. We are looking forward to an enjoyable, festive term with Wrens!</w:t>
      </w:r>
    </w:p>
    <w:p w:rsidR="00483A75" w:rsidRDefault="00FC73A8">
      <w:pPr>
        <w:spacing w:after="0" w:line="259" w:lineRule="auto"/>
        <w:ind w:left="0"/>
        <w:jc w:val="left"/>
        <w:rPr>
          <w:rFonts w:ascii="Calibri" w:hAnsi="Calibri" w:cs="Calibri"/>
        </w:rPr>
      </w:pPr>
      <w:r>
        <w:rPr>
          <w:rFonts w:ascii="Calibri" w:hAnsi="Calibri" w:cs="Calibri"/>
        </w:rPr>
        <w:t xml:space="preserve">  </w:t>
      </w:r>
    </w:p>
    <w:p w:rsidR="00483A75" w:rsidRDefault="00FC73A8">
      <w:pPr>
        <w:ind w:left="-5"/>
        <w:rPr>
          <w:rFonts w:ascii="Calibri" w:hAnsi="Calibri" w:cs="Calibri"/>
        </w:rPr>
      </w:pPr>
      <w:r>
        <w:rPr>
          <w:rFonts w:ascii="Calibri" w:hAnsi="Calibri" w:cs="Calibri"/>
        </w:rPr>
        <w:t xml:space="preserve">Kate Hancock and Laura Rayner </w:t>
      </w:r>
    </w:p>
    <w:p w:rsidR="00483A75" w:rsidRDefault="00FC73A8">
      <w:pPr>
        <w:ind w:left="-5"/>
        <w:rPr>
          <w:rFonts w:ascii="Calibri" w:hAnsi="Calibri" w:cs="Calibri"/>
        </w:rPr>
      </w:pPr>
      <w:bookmarkStart w:id="1" w:name="_gjdgxs" w:colFirst="0" w:colLast="0"/>
      <w:bookmarkEnd w:id="1"/>
      <w:r>
        <w:rPr>
          <w:rFonts w:ascii="Calibri" w:hAnsi="Calibri" w:cs="Calibri"/>
        </w:rPr>
        <w:t xml:space="preserve">Wrens Class Teachers  </w:t>
      </w:r>
    </w:p>
    <w:p w:rsidR="00483A75" w:rsidRDefault="00FC73A8">
      <w:pPr>
        <w:spacing w:after="0" w:line="259" w:lineRule="auto"/>
        <w:ind w:left="0"/>
        <w:jc w:val="left"/>
      </w:pPr>
      <w:r>
        <w:t xml:space="preserve"> </w:t>
      </w:r>
    </w:p>
    <w:p w:rsidR="00483A75" w:rsidRDefault="00FC73A8">
      <w:pPr>
        <w:spacing w:after="0" w:line="259" w:lineRule="auto"/>
        <w:ind w:left="0"/>
        <w:jc w:val="left"/>
      </w:pPr>
      <w:r>
        <w:t xml:space="preserve"> </w:t>
      </w:r>
    </w:p>
    <w:p w:rsidR="00483A75" w:rsidRDefault="00FC73A8">
      <w:pPr>
        <w:spacing w:after="0" w:line="259" w:lineRule="auto"/>
        <w:ind w:left="0"/>
        <w:jc w:val="left"/>
      </w:pPr>
      <w:r>
        <w:t xml:space="preserve"> </w:t>
      </w:r>
    </w:p>
    <w:sectPr w:rsidR="00483A75">
      <w:pgSz w:w="11900" w:h="16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A75" w:rsidRDefault="00FC73A8">
      <w:pPr>
        <w:spacing w:line="240" w:lineRule="auto"/>
      </w:pPr>
      <w:r>
        <w:separator/>
      </w:r>
    </w:p>
  </w:endnote>
  <w:endnote w:type="continuationSeparator" w:id="0">
    <w:p w:rsidR="00483A75" w:rsidRDefault="00FC73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fW cursive semibold">
    <w:panose1 w:val="000007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A75" w:rsidRDefault="00FC73A8">
      <w:pPr>
        <w:spacing w:after="0"/>
      </w:pPr>
      <w:r>
        <w:separator/>
      </w:r>
    </w:p>
  </w:footnote>
  <w:footnote w:type="continuationSeparator" w:id="0">
    <w:p w:rsidR="00483A75" w:rsidRDefault="00FC73A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4F8"/>
    <w:rsid w:val="000040EA"/>
    <w:rsid w:val="00032ECD"/>
    <w:rsid w:val="00072881"/>
    <w:rsid w:val="00076C6C"/>
    <w:rsid w:val="00091BA4"/>
    <w:rsid w:val="001524A9"/>
    <w:rsid w:val="00195D45"/>
    <w:rsid w:val="0023473E"/>
    <w:rsid w:val="00294E93"/>
    <w:rsid w:val="002C1D8E"/>
    <w:rsid w:val="002C53C0"/>
    <w:rsid w:val="002F1016"/>
    <w:rsid w:val="003C6DF3"/>
    <w:rsid w:val="003E21E8"/>
    <w:rsid w:val="003F025C"/>
    <w:rsid w:val="00414544"/>
    <w:rsid w:val="004357E8"/>
    <w:rsid w:val="00483A75"/>
    <w:rsid w:val="00504A2B"/>
    <w:rsid w:val="00520FE1"/>
    <w:rsid w:val="005A192A"/>
    <w:rsid w:val="006A5742"/>
    <w:rsid w:val="006C2C3B"/>
    <w:rsid w:val="006F45C3"/>
    <w:rsid w:val="00705672"/>
    <w:rsid w:val="00765C1E"/>
    <w:rsid w:val="007678CE"/>
    <w:rsid w:val="007E09E7"/>
    <w:rsid w:val="00817C4E"/>
    <w:rsid w:val="00911C2B"/>
    <w:rsid w:val="0091359F"/>
    <w:rsid w:val="00985A8C"/>
    <w:rsid w:val="009A7175"/>
    <w:rsid w:val="009C1C7F"/>
    <w:rsid w:val="00A06C30"/>
    <w:rsid w:val="00A5131A"/>
    <w:rsid w:val="00A56F39"/>
    <w:rsid w:val="00AA4A6D"/>
    <w:rsid w:val="00AE165B"/>
    <w:rsid w:val="00B05A8A"/>
    <w:rsid w:val="00B834F8"/>
    <w:rsid w:val="00BD2B2C"/>
    <w:rsid w:val="00BF1CD7"/>
    <w:rsid w:val="00C0102E"/>
    <w:rsid w:val="00C04DFD"/>
    <w:rsid w:val="00CA308B"/>
    <w:rsid w:val="00D52A4B"/>
    <w:rsid w:val="00D838E5"/>
    <w:rsid w:val="00DD2EDB"/>
    <w:rsid w:val="00DD423D"/>
    <w:rsid w:val="00DE0BE7"/>
    <w:rsid w:val="00E12945"/>
    <w:rsid w:val="00EA30C1"/>
    <w:rsid w:val="00ED56BD"/>
    <w:rsid w:val="00F34862"/>
    <w:rsid w:val="00F644BF"/>
    <w:rsid w:val="00F741EC"/>
    <w:rsid w:val="00FC73A8"/>
    <w:rsid w:val="05E229C2"/>
    <w:rsid w:val="1A4F132D"/>
    <w:rsid w:val="36047776"/>
    <w:rsid w:val="623F5378"/>
    <w:rsid w:val="64B61035"/>
    <w:rsid w:val="7E0A40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E4F6212"/>
  <w15:docId w15:val="{C630E728-63E6-4CFF-921C-8C2070735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jc w:val="both"/>
    </w:pPr>
    <w:rPr>
      <w:rFonts w:ascii="Comic Sans MS" w:eastAsia="Comic Sans MS" w:hAnsi="Comic Sans MS" w:cs="Comic Sans MS"/>
      <w:sz w:val="22"/>
      <w:szCs w:val="22"/>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Hancock</dc:creator>
  <cp:lastModifiedBy>Kate Hancock</cp:lastModifiedBy>
  <cp:revision>3</cp:revision>
  <cp:lastPrinted>2019-09-09T12:06:00Z</cp:lastPrinted>
  <dcterms:created xsi:type="dcterms:W3CDTF">2024-10-24T11:22:00Z</dcterms:created>
  <dcterms:modified xsi:type="dcterms:W3CDTF">2024-11-06T12:20:00Z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BFA75CD92BA84054B13CAD452CC95CA5</vt:lpwstr>
  </property>
</Properties>
</file>